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5</w:t>
      </w:r>
      <w:r>
        <w:rPr>
          <w:rFonts w:hint="default" w:ascii="Times New Roman" w:hAnsi="Times New Roman" w:cs="Times New Roman"/>
          <w:b/>
          <w:bCs/>
          <w:sz w:val="24"/>
          <w:szCs w:val="24"/>
          <w:lang w:val="en-GB"/>
        </w:rPr>
        <w:t>, 2025</w:t>
      </w:r>
    </w:p>
    <w:p w14:paraId="3DA20C39">
      <w:pPr>
        <w:pStyle w:val="6"/>
        <w:keepNext w:val="0"/>
        <w:keepLines w:val="0"/>
        <w:widowControl/>
        <w:suppressLineNumbers w:val="0"/>
        <w:spacing w:line="360" w:lineRule="auto"/>
        <w:jc w:val="center"/>
        <w:rPr>
          <w:rFonts w:hint="default" w:cs="Times New Roman"/>
          <w:b/>
          <w:bCs/>
          <w:sz w:val="32"/>
          <w:szCs w:val="32"/>
          <w:lang w:val="en-IN"/>
        </w:rPr>
      </w:pPr>
      <w:r>
        <w:rPr>
          <w:rFonts w:hint="default" w:ascii="Times New Roman" w:hAnsi="Times New Roman" w:eastAsia="SimSun" w:cs="Times New Roman"/>
          <w:b/>
          <w:bCs/>
          <w:i w:val="0"/>
          <w:iCs w:val="0"/>
          <w:color w:val="222222"/>
          <w:spacing w:val="0"/>
          <w:sz w:val="32"/>
          <w:szCs w:val="32"/>
          <w:shd w:val="clear" w:fill="FFFFFF"/>
        </w:rPr>
        <w:t>Governor Congratulates Ms Yano</w:t>
      </w:r>
      <w:r>
        <w:rPr>
          <w:rFonts w:hint="default" w:cs="Times New Roman"/>
          <w:b/>
          <w:bCs/>
          <w:i w:val="0"/>
          <w:iCs w:val="0"/>
          <w:color w:val="222222"/>
          <w:spacing w:val="0"/>
          <w:sz w:val="32"/>
          <w:szCs w:val="32"/>
          <w:shd w:val="clear" w:fill="FFFFFF"/>
          <w:lang w:val="en-IN"/>
        </w:rPr>
        <w:t xml:space="preserve"> </w:t>
      </w:r>
      <w:r>
        <w:rPr>
          <w:rFonts w:hint="default" w:ascii="Times New Roman" w:hAnsi="Times New Roman" w:eastAsia="SimSun" w:cs="Times New Roman"/>
          <w:b/>
          <w:bCs/>
          <w:sz w:val="32"/>
          <w:szCs w:val="32"/>
        </w:rPr>
        <w:br w:type="textWrapping"/>
      </w:r>
      <w:r>
        <w:rPr>
          <w:rFonts w:hint="default" w:cs="Times New Roman"/>
          <w:b/>
          <w:bCs/>
          <w:sz w:val="32"/>
          <w:szCs w:val="32"/>
          <w:lang w:val="en-IN"/>
        </w:rPr>
        <w:drawing>
          <wp:inline distT="0" distB="0" distL="114300" distR="114300">
            <wp:extent cx="5725160" cy="4293870"/>
            <wp:effectExtent l="0" t="0" r="5080" b="3810"/>
            <wp:docPr id="10" name="Picture 10" descr="250804 Ms Babak Yano on Mount Kilimanja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50804 Ms Babak Yano on Mount Kilimanjaro (2)"/>
                    <pic:cNvPicPr>
                      <a:picLocks noChangeAspect="1"/>
                    </pic:cNvPicPr>
                  </pic:nvPicPr>
                  <pic:blipFill>
                    <a:blip r:embed="rId5"/>
                    <a:stretch>
                      <a:fillRect/>
                    </a:stretch>
                  </pic:blipFill>
                  <pic:spPr>
                    <a:xfrm>
                      <a:off x="0" y="0"/>
                      <a:ext cx="5725160" cy="4293870"/>
                    </a:xfrm>
                    <a:prstGeom prst="rect">
                      <a:avLst/>
                    </a:prstGeom>
                  </pic:spPr>
                </pic:pic>
              </a:graphicData>
            </a:graphic>
          </wp:inline>
        </w:drawing>
      </w:r>
    </w:p>
    <w:p w14:paraId="4BF191F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eastAsia="SimSun" w:cs="Times New Roman"/>
          <w:b/>
          <w:bCs/>
          <w:sz w:val="32"/>
          <w:szCs w:val="32"/>
        </w:rPr>
        <w:br w:type="textWrapping"/>
      </w: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has congratulated Ms. Kabak Yano on successfully summiting Mount Kilimanjaro, the highest peak in Africa and one of the renowned Seven Summits of the world.</w:t>
      </w:r>
    </w:p>
    <w:p w14:paraId="4206340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who had flagged off Ms. Yano’s expedition on 28</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July 2025, expressed immense pride in her achievement. He remarked that Ms. Yano, an accomplished Everest climber, has once again demonstrated the indomitable spirit, courage, and perseverance that define the people of Arunachal Pradesh.</w:t>
      </w:r>
    </w:p>
    <w:p w14:paraId="3A29673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said that Ms Yano’s feat is a source of inspiration for all, especially the youth of Arunachal Pradesh, reminding them that with grit and determination, no summit is beyond reach.</w:t>
      </w:r>
    </w:p>
    <w:p w14:paraId="47CF3F5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kern w:val="0"/>
          <w:sz w:val="28"/>
          <w:szCs w:val="28"/>
          <w:lang w:val="en-IN" w:eastAsia="zh-CN" w:bidi="ar"/>
          <w14:ligatures w14:val="standardContextual"/>
        </w:rPr>
      </w:pPr>
      <w:r>
        <w:rPr>
          <w:rFonts w:hint="default" w:ascii="Times New Roman" w:hAnsi="Times New Roman" w:cs="Times New Roman" w:eastAsiaTheme="minorHAnsi"/>
          <w:kern w:val="0"/>
          <w:sz w:val="28"/>
          <w:szCs w:val="28"/>
          <w:lang w:val="en-US" w:eastAsia="zh-CN" w:bidi="ar"/>
          <w14:ligatures w14:val="standardContextual"/>
        </w:rPr>
        <w:t>Ms. Yano reached the summit of Mount Kilimanjaro on 4</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August 2025 at 10:27 AM (African Time). Towering at 5,895 meters (19,340 feet), the iconic snow-capped volcano in Tanzania is the tallest peak on the African continent. It is also the highest free-standing mountain in the world.</w:t>
      </w:r>
      <w:bookmarkStart w:id="0" w:name="_GoBack"/>
      <w:bookmarkEnd w:id="0"/>
    </w:p>
    <w:p w14:paraId="553CAE3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kern w:val="0"/>
          <w:sz w:val="28"/>
          <w:szCs w:val="28"/>
          <w:lang w:val="en-IN" w:eastAsia="zh-CN" w:bidi="ar"/>
          <w14:ligatures w14:val="standardContextual"/>
        </w:rPr>
      </w:pPr>
    </w:p>
    <w:p w14:paraId="7D471DE8">
      <w:pPr>
        <w:keepNext w:val="0"/>
        <w:keepLines w:val="0"/>
        <w:widowControl/>
        <w:suppressLineNumbers w:val="0"/>
        <w:spacing w:before="0" w:beforeAutospacing="0" w:after="0" w:afterAutospacing="0" w:line="360" w:lineRule="auto"/>
        <w:ind w:left="140" w:right="0" w:hanging="140" w:hangingChars="50"/>
        <w:jc w:val="both"/>
        <w:rPr>
          <w:rFonts w:hint="default" w:ascii="Times New Roman" w:hAnsi="Times New Roman" w:cs="Times New Roman" w:eastAsiaTheme="minorHAnsi"/>
          <w:kern w:val="0"/>
          <w:sz w:val="28"/>
          <w:szCs w:val="28"/>
          <w:lang w:val="en-IN" w:eastAsia="zh-CN" w:bidi="ar"/>
          <w14:ligatures w14:val="standardContextual"/>
        </w:rPr>
      </w:pPr>
      <w:r>
        <w:rPr>
          <w:rFonts w:hint="default" w:ascii="Times New Roman" w:hAnsi="Times New Roman" w:cs="Times New Roman"/>
          <w:kern w:val="0"/>
          <w:sz w:val="28"/>
          <w:szCs w:val="28"/>
          <w:lang w:val="en-IN" w:eastAsia="zh-CN" w:bidi="ar"/>
          <w14:ligatures w14:val="standardContextual"/>
        </w:rPr>
        <w:t xml:space="preserve">  </w:t>
      </w:r>
      <w:r>
        <w:rPr>
          <w:rFonts w:hint="default" w:ascii="Times New Roman" w:hAnsi="Times New Roman" w:cs="Times New Roman" w:eastAsiaTheme="minorHAnsi"/>
          <w:kern w:val="0"/>
          <w:sz w:val="28"/>
          <w:szCs w:val="28"/>
          <w:lang w:val="en-IN" w:eastAsia="zh-CN" w:bidi="ar"/>
          <w14:ligatures w14:val="standardContextual"/>
        </w:rPr>
        <w:drawing>
          <wp:inline distT="0" distB="0" distL="114300" distR="114300">
            <wp:extent cx="1698625" cy="2265045"/>
            <wp:effectExtent l="0" t="0" r="8255" b="5715"/>
            <wp:docPr id="14" name="Picture 14" descr="250804 Ms Babak Yano on Mount Kilimanjar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250804 Ms Babak Yano on Mount Kilimanjaro (1)"/>
                    <pic:cNvPicPr>
                      <a:picLocks noChangeAspect="1"/>
                    </pic:cNvPicPr>
                  </pic:nvPicPr>
                  <pic:blipFill>
                    <a:blip r:embed="rId6"/>
                    <a:stretch>
                      <a:fillRect/>
                    </a:stretch>
                  </pic:blipFill>
                  <pic:spPr>
                    <a:xfrm>
                      <a:off x="0" y="0"/>
                      <a:ext cx="1698625" cy="2265045"/>
                    </a:xfrm>
                    <a:prstGeom prst="rect">
                      <a:avLst/>
                    </a:prstGeom>
                  </pic:spPr>
                </pic:pic>
              </a:graphicData>
            </a:graphic>
          </wp:inline>
        </w:drawing>
      </w:r>
      <w:r>
        <w:rPr>
          <w:rFonts w:hint="default" w:ascii="Times New Roman" w:hAnsi="Times New Roman" w:cs="Times New Roman"/>
          <w:kern w:val="0"/>
          <w:sz w:val="28"/>
          <w:szCs w:val="28"/>
          <w:lang w:val="en-IN" w:eastAsia="zh-CN" w:bidi="ar"/>
          <w14:ligatures w14:val="standardContextual"/>
        </w:rPr>
        <w:t xml:space="preserve">   </w:t>
      </w:r>
      <w:r>
        <w:rPr>
          <w:rFonts w:hint="default" w:ascii="Times New Roman" w:hAnsi="Times New Roman" w:cs="Times New Roman" w:eastAsiaTheme="minorHAnsi"/>
          <w:kern w:val="0"/>
          <w:sz w:val="28"/>
          <w:szCs w:val="28"/>
          <w:lang w:val="en-IN" w:eastAsia="zh-CN" w:bidi="ar"/>
          <w14:ligatures w14:val="standardContextual"/>
        </w:rPr>
        <w:drawing>
          <wp:inline distT="0" distB="0" distL="114300" distR="114300">
            <wp:extent cx="1691640" cy="2256155"/>
            <wp:effectExtent l="0" t="0" r="0" b="14605"/>
            <wp:docPr id="12" name="Picture 12" descr="250804 Ms Babak Yano on Mount Kilimanjar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50804 Ms Babak Yano on Mount Kilimanjaro (3)"/>
                    <pic:cNvPicPr>
                      <a:picLocks noChangeAspect="1"/>
                    </pic:cNvPicPr>
                  </pic:nvPicPr>
                  <pic:blipFill>
                    <a:blip r:embed="rId7"/>
                    <a:stretch>
                      <a:fillRect/>
                    </a:stretch>
                  </pic:blipFill>
                  <pic:spPr>
                    <a:xfrm>
                      <a:off x="0" y="0"/>
                      <a:ext cx="1691640" cy="2256155"/>
                    </a:xfrm>
                    <a:prstGeom prst="rect">
                      <a:avLst/>
                    </a:prstGeom>
                  </pic:spPr>
                </pic:pic>
              </a:graphicData>
            </a:graphic>
          </wp:inline>
        </w:drawing>
      </w:r>
      <w:r>
        <w:rPr>
          <w:rFonts w:hint="default" w:ascii="Times New Roman" w:hAnsi="Times New Roman" w:cs="Times New Roman"/>
          <w:kern w:val="0"/>
          <w:sz w:val="28"/>
          <w:szCs w:val="28"/>
          <w:lang w:val="en-IN" w:eastAsia="zh-CN" w:bidi="ar"/>
          <w14:ligatures w14:val="standardContextual"/>
        </w:rPr>
        <w:t xml:space="preserve">   </w:t>
      </w:r>
      <w:r>
        <w:rPr>
          <w:rFonts w:hint="default" w:ascii="Times New Roman" w:hAnsi="Times New Roman" w:cs="Times New Roman" w:eastAsiaTheme="minorHAnsi"/>
          <w:kern w:val="0"/>
          <w:sz w:val="28"/>
          <w:szCs w:val="28"/>
          <w:lang w:val="en-IN" w:eastAsia="zh-CN" w:bidi="ar"/>
          <w14:ligatures w14:val="standardContextual"/>
        </w:rPr>
        <w:drawing>
          <wp:inline distT="0" distB="0" distL="114300" distR="114300">
            <wp:extent cx="1699260" cy="2266950"/>
            <wp:effectExtent l="0" t="0" r="7620" b="3810"/>
            <wp:docPr id="11" name="Picture 11" descr="250804 Ms Babak Yano on Mount Kilimanjar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50804 Ms Babak Yano on Mount Kilimanjaro (4)"/>
                    <pic:cNvPicPr>
                      <a:picLocks noChangeAspect="1"/>
                    </pic:cNvPicPr>
                  </pic:nvPicPr>
                  <pic:blipFill>
                    <a:blip r:embed="rId8"/>
                    <a:stretch>
                      <a:fillRect/>
                    </a:stretch>
                  </pic:blipFill>
                  <pic:spPr>
                    <a:xfrm>
                      <a:off x="0" y="0"/>
                      <a:ext cx="1699260" cy="2266950"/>
                    </a:xfrm>
                    <a:prstGeom prst="rect">
                      <a:avLst/>
                    </a:prstGeom>
                  </pic:spPr>
                </pic:pic>
              </a:graphicData>
            </a:graphic>
          </wp:inline>
        </w:drawing>
      </w:r>
    </w:p>
    <w:p w14:paraId="1693794C">
      <w:pPr>
        <w:keepNext w:val="0"/>
        <w:keepLines w:val="0"/>
        <w:widowControl/>
        <w:suppressLineNumbers w:val="0"/>
        <w:spacing w:line="360" w:lineRule="auto"/>
        <w:jc w:val="both"/>
        <w:rPr>
          <w:rFonts w:hint="default" w:ascii="Times New Roman" w:hAnsi="Times New Roman" w:cs="Times New Roman"/>
          <w:sz w:val="28"/>
          <w:szCs w:val="28"/>
        </w:rPr>
      </w:pPr>
    </w:p>
    <w:p w14:paraId="5090415E">
      <w:pPr>
        <w:pStyle w:val="6"/>
        <w:keepNext w:val="0"/>
        <w:keepLines w:val="0"/>
        <w:widowControl/>
        <w:suppressLineNumbers w:val="0"/>
        <w:shd w:val="clear" w:fill="FFFFFF"/>
        <w:spacing w:before="0" w:beforeAutospacing="0" w:after="200" w:afterAutospacing="0" w:line="360" w:lineRule="auto"/>
        <w:ind w:left="0" w:right="0" w:firstLine="0"/>
        <w:jc w:val="both"/>
        <w:rPr>
          <w:rFonts w:hint="default" w:ascii="Arial" w:hAnsi="Arial" w:cs="Arial"/>
          <w:i w:val="0"/>
          <w:iCs w:val="0"/>
          <w:caps w:val="0"/>
          <w:color w:val="222222"/>
          <w:spacing w:val="0"/>
          <w:sz w:val="28"/>
          <w:szCs w:val="28"/>
          <w:lang w:val="en-IN"/>
        </w:rPr>
      </w:pPr>
    </w:p>
    <w:p w14:paraId="7747E446">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NotoSansHans">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AA40D52"/>
    <w:rsid w:val="0CF436E8"/>
    <w:rsid w:val="0D8B56AB"/>
    <w:rsid w:val="0E3145EB"/>
    <w:rsid w:val="14CE3D87"/>
    <w:rsid w:val="38922D5C"/>
    <w:rsid w:val="3998384E"/>
    <w:rsid w:val="447077AD"/>
    <w:rsid w:val="46115CF7"/>
    <w:rsid w:val="4D5C273D"/>
    <w:rsid w:val="4EB15BC3"/>
    <w:rsid w:val="52E90593"/>
    <w:rsid w:val="6A8E509F"/>
    <w:rsid w:val="6CF73318"/>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5</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2025-08-06T09:06:04Z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1F9DD1F879E14A068A935E0904F045EA_13</vt:lpwstr>
  </property>
</Properties>
</file>