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B690" w14:textId="77777777" w:rsidR="00AD3D39" w:rsidRDefault="00000000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33FA717A" w14:textId="77777777" w:rsidR="00AD3D39" w:rsidRDefault="00000000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29E033E2" w14:textId="77777777" w:rsidR="00AD3D39" w:rsidRDefault="00000000">
      <w:pPr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1933216C" w14:textId="77777777" w:rsidR="00AD3D39" w:rsidRDefault="00AD3D39">
      <w:pPr>
        <w:jc w:val="center"/>
        <w:rPr>
          <w:rFonts w:ascii="Arial" w:hAnsi="Arial" w:cs="Arial"/>
          <w:b/>
          <w:sz w:val="6"/>
        </w:rPr>
      </w:pPr>
    </w:p>
    <w:p w14:paraId="5995E82D" w14:textId="77777777" w:rsidR="00AD3D39" w:rsidRDefault="0000000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Press Communiqué</w:t>
      </w:r>
    </w:p>
    <w:p w14:paraId="66F8EC2C" w14:textId="39480155" w:rsidR="00AD3D39" w:rsidRDefault="00000000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Dated</w:t>
      </w:r>
      <w:r w:rsidR="00897DE6">
        <w:rPr>
          <w:rFonts w:ascii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97DE6" w:rsidRPr="00897DE6">
        <w:rPr>
          <w:rFonts w:ascii="Times New Roman" w:hAnsi="Times New Roman" w:cs="Times New Roman"/>
          <w:sz w:val="28"/>
          <w:szCs w:val="28"/>
        </w:rPr>
        <w:t>June 3</w:t>
      </w:r>
      <w:r>
        <w:rPr>
          <w:rFonts w:ascii="Times New Roman" w:hAnsi="Times New Roman" w:cs="Times New Roman"/>
          <w:sz w:val="28"/>
          <w:szCs w:val="28"/>
          <w:lang w:val="en-GB"/>
        </w:rPr>
        <w:t>, 2025</w:t>
      </w:r>
    </w:p>
    <w:p w14:paraId="7B5FD200" w14:textId="77777777" w:rsidR="00897DE6" w:rsidRPr="00897DE6" w:rsidRDefault="00897DE6" w:rsidP="00897DE6">
      <w:pPr>
        <w:shd w:val="clear" w:color="auto" w:fill="FFFFFF"/>
        <w:spacing w:before="240" w:after="240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 w:rsidRPr="00897DE6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Indian Army distributes stationeries, mobile toilets, GYM </w:t>
      </w:r>
      <w:proofErr w:type="spellStart"/>
      <w:r w:rsidRPr="00897DE6">
        <w:rPr>
          <w:rFonts w:ascii="Times New Roman" w:eastAsia="SimSun" w:hAnsi="Times New Roman" w:cs="Times New Roman"/>
          <w:b/>
          <w:bCs/>
          <w:sz w:val="32"/>
          <w:szCs w:val="32"/>
        </w:rPr>
        <w:t>equipments</w:t>
      </w:r>
      <w:proofErr w:type="spellEnd"/>
      <w:r w:rsidRPr="00897DE6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to people of Ziro </w:t>
      </w:r>
    </w:p>
    <w:p w14:paraId="0C923112" w14:textId="0570FBAD" w:rsidR="00AD3D39" w:rsidRDefault="00897DE6">
      <w:pPr>
        <w:shd w:val="clear" w:color="auto" w:fill="FFFFFF"/>
        <w:spacing w:before="240" w:after="240"/>
        <w:jc w:val="center"/>
        <w:rPr>
          <w:rFonts w:ascii="Arial" w:eastAsia="SimSun" w:hAnsi="Arial" w:cs="Arial"/>
          <w:b/>
          <w:bCs/>
          <w:color w:val="222222"/>
          <w:shd w:val="clear" w:color="auto" w:fill="FFFFFF"/>
        </w:rPr>
      </w:pPr>
      <w:r>
        <w:rPr>
          <w:rFonts w:ascii="Arial" w:eastAsia="SimSun" w:hAnsi="Arial" w:cs="Arial"/>
          <w:b/>
          <w:bCs/>
          <w:noProof/>
          <w:color w:val="222222"/>
          <w:shd w:val="clear" w:color="auto" w:fill="FFFFFF"/>
          <w14:ligatures w14:val="none"/>
        </w:rPr>
        <w:drawing>
          <wp:inline distT="0" distB="0" distL="0" distR="0" wp14:anchorId="5A73DA90" wp14:editId="7E008757">
            <wp:extent cx="5410200" cy="2965240"/>
            <wp:effectExtent l="0" t="0" r="0" b="6985"/>
            <wp:docPr id="576156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56203" name="Picture 576156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873" cy="29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0A0B" w14:textId="77777777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proofErr w:type="spell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Hapoli</w:t>
      </w:r>
      <w:proofErr w:type="spell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, June 3:</w:t>
      </w:r>
    </w:p>
    <w:p w14:paraId="09698817" w14:textId="77777777" w:rsid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The Indian Army's Spear Corps carried out a major civic outreach initiative under Operation </w:t>
      </w:r>
      <w:proofErr w:type="spell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Sadbhavna</w:t>
      </w:r>
      <w:proofErr w:type="spell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in the picturesque valley of Ziro, Arunachal Pradesh, reaffirming its commitment to holistic development, community welfare, and nation-building.</w:t>
      </w:r>
    </w:p>
    <w:p w14:paraId="531E0164" w14:textId="253550CD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</w:t>
      </w:r>
    </w:p>
    <w:p w14:paraId="4128386A" w14:textId="77777777" w:rsid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With the motto “We Serve Beyond Borders”, the initiative is a blend of compassion, empowerment, and connection — reaching out to the hearts of the local population and addressing grassroots needs.</w:t>
      </w:r>
    </w:p>
    <w:p w14:paraId="1C0547F5" w14:textId="77777777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</w:p>
    <w:p w14:paraId="4DEA7FD0" w14:textId="77777777" w:rsid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In the program, essential stationery items were distributed to school children of Ziro Valley Primary School, aiming to support education and inspire young</w:t>
      </w:r>
    </w:p>
    <w:p w14:paraId="1142C2E3" w14:textId="493B2B7F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lastRenderedPageBreak/>
        <w:t xml:space="preserve">minds to pursue their </w:t>
      </w:r>
      <w:proofErr w:type="spellStart"/>
      <w:proofErr w:type="gram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dreams.To</w:t>
      </w:r>
      <w:proofErr w:type="spellEnd"/>
      <w:proofErr w:type="gram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improve public hygiene and sanitation, three mobile toilet units were set up — ensuring dignity and basic facilities in remote area.</w:t>
      </w:r>
    </w:p>
    <w:p w14:paraId="57816CFB" w14:textId="77777777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Also, in a move to promote fitness and community well-being, open-air gym equipment </w:t>
      </w:r>
      <w:proofErr w:type="gram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were</w:t>
      </w:r>
      <w:proofErr w:type="gram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gifted to the Ziro Town encouraging a culture of health and strength.</w:t>
      </w:r>
    </w:p>
    <w:p w14:paraId="1B3EC1A3" w14:textId="77777777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Through this initiative, Indian Army’s Spear Corps emphasized that the Army's role extends far beyond defence — encompassing social upliftment, public service, and human connection.</w:t>
      </w:r>
    </w:p>
    <w:p w14:paraId="519745A2" w14:textId="77777777" w:rsidR="00897DE6" w:rsidRPr="00897DE6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The people of Ziro Vally responded with heartfelt appreciation, reaffirming the strong civil-military bond that continues to thrive in the Northeast.</w:t>
      </w:r>
    </w:p>
    <w:p w14:paraId="51F64C68" w14:textId="33573344" w:rsidR="00AD3D39" w:rsidRDefault="00897DE6" w:rsidP="00897DE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Among others Tage Taki, Former MLA, Vivek H.P (IAS), DC Lower </w:t>
      </w:r>
      <w:proofErr w:type="spell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Subansiri</w:t>
      </w:r>
      <w:proofErr w:type="spell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, Pura Dollo, ZPC, Tasso </w:t>
      </w:r>
      <w:proofErr w:type="spellStart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Butung</w:t>
      </w:r>
      <w:proofErr w:type="spellEnd"/>
      <w:r w:rsidRPr="00897DE6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, District Agriculture Officer and other PRI Members also attended the program.</w:t>
      </w:r>
    </w:p>
    <w:sectPr w:rsidR="00AD3D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C92F" w14:textId="77777777" w:rsidR="00FD045D" w:rsidRDefault="00FD045D">
      <w:r>
        <w:separator/>
      </w:r>
    </w:p>
  </w:endnote>
  <w:endnote w:type="continuationSeparator" w:id="0">
    <w:p w14:paraId="55EC52DB" w14:textId="77777777" w:rsidR="00FD045D" w:rsidRDefault="00FD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LikhithKnd036Unicode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6CA8" w14:textId="77777777" w:rsidR="00FD045D" w:rsidRDefault="00FD045D">
      <w:r>
        <w:separator/>
      </w:r>
    </w:p>
  </w:footnote>
  <w:footnote w:type="continuationSeparator" w:id="0">
    <w:p w14:paraId="22C12C8F" w14:textId="77777777" w:rsidR="00FD045D" w:rsidRDefault="00FD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BD64" w14:textId="77777777" w:rsidR="00AD3D39" w:rsidRDefault="00AD3D39">
    <w:pPr>
      <w:pStyle w:val="Header"/>
    </w:pPr>
  </w:p>
  <w:p w14:paraId="5C1983D0" w14:textId="77777777" w:rsidR="00AD3D39" w:rsidRDefault="00AD3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5F39A8"/>
    <w:rsid w:val="006E2721"/>
    <w:rsid w:val="00897DE6"/>
    <w:rsid w:val="00AD3D39"/>
    <w:rsid w:val="00AD5EF8"/>
    <w:rsid w:val="00B5216C"/>
    <w:rsid w:val="00B85186"/>
    <w:rsid w:val="00B96A4E"/>
    <w:rsid w:val="00D50151"/>
    <w:rsid w:val="00FD045D"/>
    <w:rsid w:val="02E76B51"/>
    <w:rsid w:val="0CF436E8"/>
    <w:rsid w:val="0D8B56AB"/>
    <w:rsid w:val="0E3145EB"/>
    <w:rsid w:val="17B378D7"/>
    <w:rsid w:val="1A4A303B"/>
    <w:rsid w:val="38922D5C"/>
    <w:rsid w:val="3998384E"/>
    <w:rsid w:val="45C83B7A"/>
    <w:rsid w:val="46115CF7"/>
    <w:rsid w:val="4D5C273D"/>
    <w:rsid w:val="4EB15BC3"/>
    <w:rsid w:val="6E4618B1"/>
    <w:rsid w:val="70373EF0"/>
    <w:rsid w:val="775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96AF"/>
  <w15:docId w15:val="{AB73221B-525E-4BA5-BB9C-109CAB4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chetan patil</cp:lastModifiedBy>
  <cp:revision>2</cp:revision>
  <dcterms:created xsi:type="dcterms:W3CDTF">2025-06-04T11:40:00Z</dcterms:created>
  <dcterms:modified xsi:type="dcterms:W3CDTF">2025-06-04T11:40:00Z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2057-12.2.0.21183</vt:lpwstr>
  </property>
  <property fmtid="{D5CDD505-2E9C-101B-9397-08002B2CF9AE}" pid="3" name="ICV">
    <vt:lpwstr>D8A9E27A7BF04AF187041AF5FA85419F_13</vt:lpwstr>
  </property>
</Properties>
</file>