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136D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94590400"/>
      <w:r w:rsidRPr="00A70EEA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OF ARUNACHAL PRADESH</w:t>
      </w:r>
    </w:p>
    <w:p w14:paraId="00621C0F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EEA">
        <w:rPr>
          <w:rFonts w:ascii="Times New Roman" w:hAnsi="Times New Roman" w:cs="Times New Roman"/>
          <w:b/>
          <w:bCs/>
          <w:sz w:val="24"/>
          <w:szCs w:val="24"/>
          <w:lang w:val="en-US"/>
        </w:rPr>
        <w:t>OFFICE OF THE DIRECTOR</w:t>
      </w:r>
    </w:p>
    <w:p w14:paraId="4EDB2ECF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0EEA">
        <w:rPr>
          <w:rFonts w:ascii="Times New Roman" w:hAnsi="Times New Roman" w:cs="Times New Roman"/>
          <w:b/>
          <w:bCs/>
          <w:sz w:val="24"/>
          <w:szCs w:val="24"/>
          <w:lang w:val="en-US"/>
        </w:rPr>
        <w:t>CENTRE FOR EARTH SCIENCES AND HIMALAYAN STUDIES</w:t>
      </w:r>
    </w:p>
    <w:p w14:paraId="499FA05B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(An Autonomous </w:t>
      </w:r>
      <w:proofErr w:type="spellStart"/>
      <w:r w:rsidRPr="00A70EEA">
        <w:rPr>
          <w:rFonts w:ascii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 of Department of Science and Technology)</w:t>
      </w:r>
    </w:p>
    <w:p w14:paraId="0BD78D2B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Email ID: </w:t>
      </w:r>
      <w:hyperlink r:id="rId5" w:history="1">
        <w:r w:rsidRPr="00A70E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apceshs@gmail.com</w:t>
        </w:r>
      </w:hyperlink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hyperlink r:id="rId6" w:history="1">
        <w:r w:rsidRPr="00A70E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tana.tage21@arn.gov.in</w:t>
        </w:r>
      </w:hyperlink>
    </w:p>
    <w:p w14:paraId="674F5062" w14:textId="77777777" w:rsidR="00202EB9" w:rsidRPr="00A70EEA" w:rsidRDefault="00202EB9" w:rsidP="00202E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70EEA">
        <w:rPr>
          <w:rFonts w:ascii="Times New Roman" w:hAnsi="Times New Roman" w:cs="Times New Roman"/>
          <w:sz w:val="24"/>
          <w:szCs w:val="24"/>
          <w:lang w:val="en-US"/>
        </w:rPr>
        <w:t>ITANAGAR :</w:t>
      </w:r>
      <w:proofErr w:type="gramEnd"/>
      <w:r w:rsidRPr="00A70EEA">
        <w:rPr>
          <w:rFonts w:ascii="Times New Roman" w:hAnsi="Times New Roman" w:cs="Times New Roman"/>
          <w:sz w:val="24"/>
          <w:szCs w:val="24"/>
          <w:lang w:val="en-US"/>
        </w:rPr>
        <w:t>: ARUNACHAL PRADESH</w:t>
      </w:r>
    </w:p>
    <w:bookmarkEnd w:id="0"/>
    <w:p w14:paraId="68CBAE6B" w14:textId="77777777" w:rsidR="00202EB9" w:rsidRPr="00A70EEA" w:rsidRDefault="00202EB9" w:rsidP="00202E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No. CES-130/2024-25/ </w:t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Dated the Itanagar </w:t>
      </w:r>
      <w:r>
        <w:rPr>
          <w:rFonts w:ascii="Times New Roman" w:hAnsi="Times New Roman" w:cs="Times New Roman"/>
          <w:sz w:val="24"/>
          <w:szCs w:val="24"/>
          <w:lang w:val="en-US"/>
        </w:rPr>
        <w:t>1st</w:t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 April 2025</w:t>
      </w:r>
    </w:p>
    <w:p w14:paraId="68EF3182" w14:textId="77777777" w:rsidR="00202EB9" w:rsidRPr="00A70EEA" w:rsidRDefault="00202EB9" w:rsidP="00202EB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70EE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NOTICE INVITING QUOTATION</w:t>
      </w:r>
    </w:p>
    <w:p w14:paraId="3B4B44FC" w14:textId="77777777" w:rsidR="00202EB9" w:rsidRDefault="00202EB9" w:rsidP="00202E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Invites s</w:t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ealed quotations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the experienced borewell drillers having expertise in Geothermal development plant in rugged Himalayan terrain of India </w:t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4D2954">
        <w:rPr>
          <w:rFonts w:ascii="Times New Roman" w:hAnsi="Times New Roman" w:cs="Times New Roman"/>
          <w:b/>
          <w:bCs/>
          <w:sz w:val="24"/>
          <w:szCs w:val="24"/>
          <w:lang w:val="en-US"/>
        </w:rPr>
        <w:t>roduction borewell drilling in the Geothermal Province of Arunachal Pradesh at Dirang under West Kameng district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4D295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A70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A23B95" w14:textId="77777777" w:rsidR="00202EB9" w:rsidRDefault="00202EB9" w:rsidP="00202E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Estimated cost of work ₹ 20,00,000/- (Twenty Lakh only)</w:t>
      </w:r>
      <w:r w:rsidRPr="004418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Earnest money to be deposited amounting ₹ 20,000/- (Twenty Thousand only) in the form of D.D./payable at Bank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Maharastra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Itanagar branch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Director, Centre for Earth Sciences and Himalayan Studies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payable to Bank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Maharastra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49A45" w14:textId="77777777" w:rsidR="00202EB9" w:rsidRDefault="00202EB9" w:rsidP="00202E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complete quotation in all respect sealed under envelope super scribing the name of work shall be submitted to the office of the </w:t>
      </w:r>
      <w:r w:rsidRPr="004D2954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Director,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Centre for Earth Sciences and Himalayan Studies,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autonomous organization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under</w:t>
      </w:r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Department of Science and Technology, 1</w:t>
      </w:r>
      <w:r w:rsidRPr="00021D0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st</w:t>
      </w:r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Floor Alexander House, </w:t>
      </w:r>
      <w:proofErr w:type="spellStart"/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>Mowb</w:t>
      </w:r>
      <w:proofErr w:type="spellEnd"/>
      <w:r w:rsidRPr="00021D0F">
        <w:rPr>
          <w:rFonts w:ascii="Times New Roman" w:hAnsi="Times New Roman" w:cs="Times New Roman"/>
          <w:b/>
          <w:bCs/>
          <w:sz w:val="24"/>
          <w:szCs w:val="24"/>
          <w:lang w:val="en-US"/>
        </w:rPr>
        <w:t>-I, Opposite to Indira Gandhi Park, VIP Road, Itanagar, Arunachal Pradesh – 791111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 to 02:00 PM on 11.04.2025 and the same will be opened at 03:30 PM on the same day. </w:t>
      </w:r>
    </w:p>
    <w:p w14:paraId="122F2C6D" w14:textId="77777777" w:rsidR="00202EB9" w:rsidRDefault="00202EB9" w:rsidP="00202E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full details of the “Technical terms and conditions” and additional “terms and conditions” of the Production borewell drilling in Dirang Geothermal site can be downloaded from the CES&amp;HS official website, </w:t>
      </w:r>
      <w:hyperlink r:id="rId7" w:history="1">
        <w:r w:rsidRPr="00AC63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www.apceshs.org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C7FF88" w14:textId="77777777" w:rsidR="00202EB9" w:rsidRDefault="00202EB9" w:rsidP="00202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A2C525" w14:textId="77777777" w:rsidR="00202EB9" w:rsidRDefault="00202EB9" w:rsidP="00202EB9">
      <w:pPr>
        <w:spacing w:after="0"/>
        <w:ind w:left="36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Sd/- (Sumedha)</w:t>
      </w:r>
    </w:p>
    <w:p w14:paraId="4C71F3E2" w14:textId="77777777" w:rsidR="00202EB9" w:rsidRDefault="00202EB9" w:rsidP="00202EB9">
      <w:pPr>
        <w:spacing w:after="0"/>
        <w:ind w:left="36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Secretary</w:t>
      </w:r>
    </w:p>
    <w:p w14:paraId="4AA5FDF7" w14:textId="77777777" w:rsidR="00202EB9" w:rsidRDefault="00202EB9" w:rsidP="00202EB9">
      <w:pPr>
        <w:spacing w:after="0"/>
        <w:ind w:left="36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Science &amp; Technology</w:t>
      </w:r>
    </w:p>
    <w:p w14:paraId="5D0CD6E7" w14:textId="77777777" w:rsidR="00202EB9" w:rsidRDefault="00202EB9" w:rsidP="00202EB9">
      <w:pPr>
        <w:spacing w:after="0"/>
        <w:ind w:left="36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Government of Arunachal Pradesh</w:t>
      </w:r>
    </w:p>
    <w:p w14:paraId="509D4484" w14:textId="77777777" w:rsidR="00202EB9" w:rsidRDefault="00202EB9" w:rsidP="00202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30BB">
        <w:rPr>
          <w:rFonts w:ascii="Times New Roman" w:hAnsi="Times New Roman" w:cs="Times New Roman"/>
          <w:sz w:val="24"/>
          <w:szCs w:val="24"/>
          <w:lang w:val="en-US"/>
        </w:rPr>
        <w:t>Memo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 CES-130/2024-25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Dated the Itanagar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</w:p>
    <w:p w14:paraId="3C5A6BAC" w14:textId="77777777" w:rsidR="00202EB9" w:rsidRDefault="00202EB9" w:rsidP="00202E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Copy to:</w:t>
      </w:r>
    </w:p>
    <w:p w14:paraId="73E178A7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PS to Hon’ble Minister Science &amp; Technology, Arunachal Pradesh</w:t>
      </w:r>
    </w:p>
    <w:p w14:paraId="2BDE9056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 to Hon’ble Advisor (HMST), Arunachal Pradesh</w:t>
      </w:r>
    </w:p>
    <w:p w14:paraId="1453FBDA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PA to Secretary, Department of Science and Technology,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Itanagar</w:t>
      </w:r>
    </w:p>
    <w:p w14:paraId="74F18E0B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PA to Director, Centre for Earth Sciences and Himalayan Studies,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Itanagar</w:t>
      </w:r>
    </w:p>
    <w:p w14:paraId="71E33082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Shri Tana Tage, PI cum Director, Centre for Earth Sciences and Himalayan Studies,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Itanagar</w:t>
      </w:r>
    </w:p>
    <w:p w14:paraId="33C8D673" w14:textId="77777777" w:rsidR="00202EB9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Accounts Officer, Centre for Earth Sciences &amp;b Himalayan Studies,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Itanagar</w:t>
      </w:r>
    </w:p>
    <w:p w14:paraId="3AD7D0EB" w14:textId="77777777" w:rsidR="00202EB9" w:rsidRPr="005D30BB" w:rsidRDefault="00202EB9" w:rsidP="00202E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Office copy/Guard file </w:t>
      </w:r>
    </w:p>
    <w:p w14:paraId="0476AABB" w14:textId="77777777" w:rsidR="00202EB9" w:rsidRDefault="00202EB9" w:rsidP="00202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8075DD" w14:textId="77777777" w:rsidR="00202EB9" w:rsidRDefault="00202EB9" w:rsidP="00202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368662" w14:textId="77777777" w:rsidR="00202EB9" w:rsidRDefault="00202EB9" w:rsidP="00202EB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Er. Tana Tage</w:t>
      </w:r>
    </w:p>
    <w:p w14:paraId="24CE5B68" w14:textId="77777777" w:rsidR="00202EB9" w:rsidRDefault="00202EB9" w:rsidP="00202EB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</w:t>
      </w:r>
    </w:p>
    <w:p w14:paraId="1B957DB9" w14:textId="77777777" w:rsidR="00202EB9" w:rsidRDefault="00202EB9" w:rsidP="00202EB9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Centre for Earth Sciences &amp; Himalayan Studies</w:t>
      </w:r>
    </w:p>
    <w:p w14:paraId="5104ECFC" w14:textId="77777777" w:rsidR="00202EB9" w:rsidRDefault="00202EB9" w:rsidP="00202EB9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Government of Arunachal Pradesh</w:t>
      </w:r>
    </w:p>
    <w:p w14:paraId="3C79F4A3" w14:textId="77777777" w:rsidR="00451191" w:rsidRDefault="00451191"/>
    <w:sectPr w:rsidR="00451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467"/>
    <w:multiLevelType w:val="hybridMultilevel"/>
    <w:tmpl w:val="2E1A20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B9"/>
    <w:rsid w:val="00202EB9"/>
    <w:rsid w:val="002A78A9"/>
    <w:rsid w:val="003514C6"/>
    <w:rsid w:val="00451191"/>
    <w:rsid w:val="00A15C4A"/>
    <w:rsid w:val="00A2201F"/>
    <w:rsid w:val="00B26281"/>
    <w:rsid w:val="00BE4FF4"/>
    <w:rsid w:val="00E26FF4"/>
    <w:rsid w:val="00F0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74954"/>
  <w15:chartTrackingRefBased/>
  <w15:docId w15:val="{A51F166F-C5E4-4131-92D4-65A498DA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B9"/>
  </w:style>
  <w:style w:type="paragraph" w:styleId="Heading1">
    <w:name w:val="heading 1"/>
    <w:basedOn w:val="Normal"/>
    <w:next w:val="Normal"/>
    <w:link w:val="Heading1Char"/>
    <w:uiPriority w:val="9"/>
    <w:qFormat/>
    <w:rsid w:val="00202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ces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a.tage21@arn.gov.in" TargetMode="External"/><Relationship Id="rId5" Type="http://schemas.openxmlformats.org/officeDocument/2006/relationships/hyperlink" Target="mailto:apcesh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2099</Characters>
  <Application>Microsoft Office Word</Application>
  <DocSecurity>0</DocSecurity>
  <Lines>59</Lines>
  <Paragraphs>30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rupankar rajkhowa</dc:creator>
  <cp:keywords/>
  <dc:description/>
  <cp:lastModifiedBy>rupankar rajkhowa</cp:lastModifiedBy>
  <cp:revision>1</cp:revision>
  <dcterms:created xsi:type="dcterms:W3CDTF">2025-04-03T12:05:00Z</dcterms:created>
  <dcterms:modified xsi:type="dcterms:W3CDTF">2025-04-03T12:05:00Z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f87452e8-96a7-4902-b2c2-e5e15fe0865f</vt:lpwstr>
  </property>
</Properties>
</file>