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default" w:ascii="Times New Roman" w:hAnsi="Times New Roman" w:cs="Times New Roman"/>
          <w:sz w:val="28"/>
          <w:szCs w:val="28"/>
          <w:lang w:val="en-GB" w:eastAsia="zh-CN"/>
        </w:rPr>
      </w:pPr>
      <w:r>
        <w:rPr>
          <w:rFonts w:hint="default" w:cs="Times New Roman"/>
          <w:sz w:val="28"/>
          <w:szCs w:val="28"/>
          <w:lang w:val="en-GB" w:eastAsia="zh-CN"/>
        </w:rPr>
        <w:t>7</w:t>
      </w:r>
      <w:r>
        <w:rPr>
          <w:rFonts w:hint="default" w:cs="Times New Roman"/>
          <w:sz w:val="28"/>
          <w:szCs w:val="28"/>
          <w:vertAlign w:val="superscript"/>
          <w:lang w:val="en-GB" w:eastAsia="zh-CN"/>
        </w:rPr>
        <w:t>th</w:t>
      </w:r>
      <w:r>
        <w:rPr>
          <w:rFonts w:hint="default" w:cs="Times New Roman"/>
          <w:sz w:val="28"/>
          <w:szCs w:val="28"/>
          <w:lang w:val="en-GB" w:eastAsia="zh-CN"/>
        </w:rPr>
        <w:t xml:space="preserve"> Oct, 2024</w:t>
      </w:r>
    </w:p>
    <w:p>
      <w:pPr>
        <w:pStyle w:val="7"/>
        <w:keepNext w:val="0"/>
        <w:keepLines w:val="0"/>
        <w:widowControl/>
        <w:suppressLineNumbers w:val="0"/>
        <w:spacing w:beforeAutospacing="1" w:line="360" w:lineRule="auto"/>
        <w:jc w:val="center"/>
        <w:rPr>
          <w:rStyle w:val="8"/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sz w:val="28"/>
          <w:szCs w:val="28"/>
        </w:rPr>
        <w:t>Press Release:</w:t>
      </w:r>
    </w:p>
    <w:p>
      <w:pPr>
        <w:pStyle w:val="7"/>
        <w:keepNext w:val="0"/>
        <w:keepLines w:val="0"/>
        <w:widowControl/>
        <w:suppressLineNumbers w:val="0"/>
        <w:spacing w:beforeAutospacing="1" w:line="360" w:lineRule="auto"/>
        <w:jc w:val="center"/>
        <w:rPr>
          <w:rFonts w:hint="default" w:ascii="Times New Roman" w:hAnsi="Times New Roman" w:cs="Times New Roman"/>
          <w:b/>
          <w:kern w:val="24"/>
          <w:sz w:val="28"/>
          <w:szCs w:val="28"/>
          <w:lang w:val="en-US"/>
        </w:rPr>
      </w:pPr>
      <w:bookmarkStart w:id="0" w:name="_GoBack"/>
      <w:r>
        <w:rPr>
          <w:rFonts w:hint="default" w:ascii="Times New Roman" w:hAnsi="Times New Roman" w:cs="Times New Roman"/>
          <w:b/>
          <w:kern w:val="24"/>
          <w:sz w:val="28"/>
          <w:szCs w:val="28"/>
        </w:rPr>
        <w:t>COMMISSIONER INDUSTRY REVIEWS PM VISHWAKARMA YOJANA STATUS IN AP</w:t>
      </w:r>
    </w:p>
    <w:bookmarkEnd w:id="0"/>
    <w:p>
      <w:pPr>
        <w:pStyle w:val="7"/>
        <w:keepNext w:val="0"/>
        <w:keepLines w:val="0"/>
        <w:widowControl/>
        <w:suppressLineNumbers w:val="0"/>
        <w:spacing w:beforeAutospacing="1" w:line="360" w:lineRule="auto"/>
        <w:jc w:val="center"/>
        <w:rPr>
          <w:rFonts w:hint="default" w:ascii="Times New Roman" w:hAnsi="Times New Roman" w:cs="Times New Roman"/>
          <w:b/>
          <w:kern w:val="24"/>
          <w:sz w:val="28"/>
          <w:szCs w:val="28"/>
          <w:lang w:val="en-GB"/>
        </w:rPr>
      </w:pPr>
      <w:r>
        <w:rPr>
          <w:rFonts w:hint="default" w:ascii="Times New Roman" w:hAnsi="Times New Roman" w:cs="Times New Roman"/>
          <w:b/>
          <w:kern w:val="24"/>
          <w:sz w:val="28"/>
          <w:szCs w:val="28"/>
          <w:lang w:val="en-GB"/>
        </w:rPr>
        <w:drawing>
          <wp:inline distT="0" distB="0" distL="114300" distR="114300">
            <wp:extent cx="2363470" cy="1772920"/>
            <wp:effectExtent l="0" t="0" r="13970" b="10160"/>
            <wp:docPr id="1" name="Picture 1" descr="PSX_20241008_16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SX_20241008_1627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720"/>
        <w:jc w:val="both"/>
        <w:rPr>
          <w:rFonts w:hint="default" w:ascii="Times New Roman" w:hAnsi="Times New Roman" w:cs="Times New Roman"/>
          <w:kern w:val="24"/>
          <w:sz w:val="28"/>
          <w:szCs w:val="28"/>
        </w:rPr>
      </w:pP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Itanagar, 7th Oct ‘2024: A virtual review meeting of PM Vishwakarma Yojana (PMVJ) was held under the chairmanship of Sougat Biswas, Commissioner </w:t>
      </w:r>
    </w:p>
    <w:p>
      <w:pPr>
        <w:pStyle w:val="10"/>
        <w:spacing w:line="360" w:lineRule="auto"/>
        <w:ind w:firstLine="720"/>
        <w:jc w:val="both"/>
        <w:rPr>
          <w:rFonts w:hint="default" w:ascii="Times New Roman" w:hAnsi="Times New Roman" w:cs="Times New Roman"/>
          <w:kern w:val="24"/>
          <w:sz w:val="28"/>
          <w:szCs w:val="28"/>
        </w:rPr>
      </w:pPr>
      <w:r>
        <w:rPr>
          <w:rFonts w:hint="default" w:ascii="Times New Roman" w:hAnsi="Times New Roman" w:cs="Times New Roman"/>
          <w:kern w:val="24"/>
          <w:sz w:val="28"/>
          <w:szCs w:val="28"/>
        </w:rPr>
        <w:t>Industries and Skill Development with all the Deputy Commissioners of the Districts here yesterday.</w:t>
      </w:r>
    </w:p>
    <w:p>
      <w:pPr>
        <w:pStyle w:val="10"/>
        <w:spacing w:line="360" w:lineRule="auto"/>
        <w:jc w:val="both"/>
        <w:rPr>
          <w:rFonts w:hint="default" w:ascii="Times New Roman" w:hAnsi="Times New Roman" w:cs="Times New Roman"/>
          <w:kern w:val="24"/>
          <w:sz w:val="28"/>
          <w:szCs w:val="28"/>
        </w:rPr>
      </w:pP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 Commissioner Biswas informed the DC’s and District Panchayat Development Officers (DPDO) that PMVJ has 18 trades namely 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C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a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r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p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e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n</w:t>
      </w:r>
      <w:r>
        <w:rPr>
          <w:rFonts w:hint="default" w:ascii="Times New Roman" w:hAnsi="Times New Roman" w:cs="Times New Roman"/>
          <w:spacing w:val="-5"/>
          <w:kern w:val="24"/>
          <w:sz w:val="28"/>
          <w:szCs w:val="28"/>
        </w:rPr>
        <w:t>t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er, Bo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a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t Ma</w:t>
      </w:r>
      <w:r>
        <w:rPr>
          <w:rFonts w:hint="default" w:ascii="Times New Roman" w:hAnsi="Times New Roman" w:cs="Times New Roman"/>
          <w:spacing w:val="-10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er, Armo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u</w:t>
      </w:r>
      <w:r>
        <w:rPr>
          <w:rFonts w:hint="default" w:ascii="Times New Roman" w:hAnsi="Times New Roman" w:cs="Times New Roman"/>
          <w:spacing w:val="-6"/>
          <w:kern w:val="24"/>
          <w:sz w:val="28"/>
          <w:szCs w:val="28"/>
        </w:rPr>
        <w:t>r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er, Blac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smith, Hamm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e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r &amp; </w:t>
      </w:r>
      <w:r>
        <w:rPr>
          <w:rFonts w:hint="default" w:ascii="Times New Roman" w:hAnsi="Times New Roman" w:cs="Times New Roman"/>
          <w:spacing w:val="-31"/>
          <w:kern w:val="24"/>
          <w:sz w:val="28"/>
          <w:szCs w:val="28"/>
        </w:rPr>
        <w:t>T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lkit ma</w:t>
      </w:r>
      <w:r>
        <w:rPr>
          <w:rFonts w:hint="default" w:ascii="Times New Roman" w:hAnsi="Times New Roman" w:cs="Times New Roman"/>
          <w:spacing w:val="-10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er, 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L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c</w:t>
      </w:r>
      <w:r>
        <w:rPr>
          <w:rFonts w:hint="default" w:ascii="Times New Roman" w:hAnsi="Times New Roman" w:cs="Times New Roman"/>
          <w:spacing w:val="-3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smith, Gold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s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mith, Po</w:t>
      </w:r>
      <w:r>
        <w:rPr>
          <w:rFonts w:hint="default" w:ascii="Times New Roman" w:hAnsi="Times New Roman" w:cs="Times New Roman"/>
          <w:spacing w:val="-5"/>
          <w:kern w:val="24"/>
          <w:sz w:val="28"/>
          <w:szCs w:val="28"/>
        </w:rPr>
        <w:t>tt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er, Sc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u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lp</w:t>
      </w:r>
      <w:r>
        <w:rPr>
          <w:rFonts w:hint="default" w:ascii="Times New Roman" w:hAnsi="Times New Roman" w:cs="Times New Roman"/>
          <w:spacing w:val="-4"/>
          <w:kern w:val="24"/>
          <w:sz w:val="28"/>
          <w:szCs w:val="28"/>
        </w:rPr>
        <w:t>t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or, S</w:t>
      </w:r>
      <w:r>
        <w:rPr>
          <w:rFonts w:hint="default" w:ascii="Times New Roman" w:hAnsi="Times New Roman" w:cs="Times New Roman"/>
          <w:spacing w:val="-3"/>
          <w:kern w:val="24"/>
          <w:sz w:val="28"/>
          <w:szCs w:val="28"/>
        </w:rPr>
        <w:t>t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n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 C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a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r</w:t>
      </w:r>
      <w:r>
        <w:rPr>
          <w:rFonts w:hint="default" w:ascii="Times New Roman" w:hAnsi="Times New Roman" w:cs="Times New Roman"/>
          <w:spacing w:val="-3"/>
          <w:kern w:val="24"/>
          <w:sz w:val="28"/>
          <w:szCs w:val="28"/>
        </w:rPr>
        <w:t>v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</w:t>
      </w:r>
      <w:r>
        <w:rPr>
          <w:rFonts w:hint="default" w:ascii="Times New Roman" w:hAnsi="Times New Roman" w:cs="Times New Roman"/>
          <w:spacing w:val="-1"/>
          <w:kern w:val="24"/>
          <w:sz w:val="28"/>
          <w:szCs w:val="28"/>
        </w:rPr>
        <w:t>r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, S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to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ne B</w:t>
      </w:r>
      <w:r>
        <w:rPr>
          <w:rFonts w:hint="default" w:ascii="Times New Roman" w:hAnsi="Times New Roman" w:cs="Times New Roman"/>
          <w:spacing w:val="-6"/>
          <w:kern w:val="24"/>
          <w:sz w:val="28"/>
          <w:szCs w:val="28"/>
        </w:rPr>
        <w:t>r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ea</w:t>
      </w:r>
      <w:r>
        <w:rPr>
          <w:rFonts w:hint="default" w:ascii="Times New Roman" w:hAnsi="Times New Roman" w:cs="Times New Roman"/>
          <w:spacing w:val="-10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er, 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C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b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bl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e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r/</w:t>
      </w:r>
      <w:r>
        <w:rPr>
          <w:rFonts w:hint="default" w:ascii="Times New Roman" w:hAnsi="Times New Roman" w:cs="Times New Roman"/>
          <w:spacing w:val="-1"/>
          <w:kern w:val="24"/>
          <w:sz w:val="28"/>
          <w:szCs w:val="28"/>
        </w:rPr>
        <w:t>S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h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e </w:t>
      </w:r>
      <w:r>
        <w:rPr>
          <w:rFonts w:hint="default" w:ascii="Times New Roman" w:hAnsi="Times New Roman" w:cs="Times New Roman"/>
          <w:spacing w:val="-3"/>
          <w:kern w:val="24"/>
          <w:sz w:val="28"/>
          <w:szCs w:val="28"/>
        </w:rPr>
        <w:t>s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mi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th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/ </w:t>
      </w:r>
      <w:r>
        <w:rPr>
          <w:rFonts w:hint="default" w:ascii="Times New Roman" w:hAnsi="Times New Roman" w:cs="Times New Roman"/>
          <w:spacing w:val="-5"/>
          <w:kern w:val="24"/>
          <w:sz w:val="28"/>
          <w:szCs w:val="28"/>
        </w:rPr>
        <w:t>F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oot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we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ar a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r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tisan, Mason, Traditional Bas</w:t>
      </w:r>
      <w:r>
        <w:rPr>
          <w:rFonts w:hint="default" w:ascii="Times New Roman" w:hAnsi="Times New Roman" w:cs="Times New Roman"/>
          <w:spacing w:val="-10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e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t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/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M</w:t>
      </w:r>
      <w:r>
        <w:rPr>
          <w:rFonts w:hint="default" w:ascii="Times New Roman" w:hAnsi="Times New Roman" w:cs="Times New Roman"/>
          <w:spacing w:val="-3"/>
          <w:kern w:val="24"/>
          <w:sz w:val="28"/>
          <w:szCs w:val="28"/>
        </w:rPr>
        <w:t>a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t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/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B</w:t>
      </w:r>
      <w:r>
        <w:rPr>
          <w:rFonts w:hint="default" w:ascii="Times New Roman" w:hAnsi="Times New Roman" w:cs="Times New Roman"/>
          <w:spacing w:val="-6"/>
          <w:kern w:val="24"/>
          <w:sz w:val="28"/>
          <w:szCs w:val="28"/>
        </w:rPr>
        <w:t>r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m m</w:t>
      </w:r>
      <w:r>
        <w:rPr>
          <w:rFonts w:hint="default" w:ascii="Times New Roman" w:hAnsi="Times New Roman" w:cs="Times New Roman"/>
          <w:spacing w:val="-10"/>
          <w:kern w:val="24"/>
          <w:sz w:val="28"/>
          <w:szCs w:val="28"/>
        </w:rPr>
        <w:t>a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ker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/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Coir </w:t>
      </w:r>
      <w:r>
        <w:rPr>
          <w:rFonts w:hint="default" w:ascii="Times New Roman" w:hAnsi="Times New Roman" w:cs="Times New Roman"/>
          <w:spacing w:val="-12"/>
          <w:kern w:val="24"/>
          <w:sz w:val="28"/>
          <w:szCs w:val="28"/>
        </w:rPr>
        <w:t>W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</w:t>
      </w:r>
      <w:r>
        <w:rPr>
          <w:rFonts w:hint="default" w:ascii="Times New Roman" w:hAnsi="Times New Roman" w:cs="Times New Roman"/>
          <w:spacing w:val="-5"/>
          <w:kern w:val="24"/>
          <w:sz w:val="28"/>
          <w:szCs w:val="28"/>
        </w:rPr>
        <w:t>a</w:t>
      </w:r>
      <w:r>
        <w:rPr>
          <w:rFonts w:hint="default" w:ascii="Times New Roman" w:hAnsi="Times New Roman" w:cs="Times New Roman"/>
          <w:spacing w:val="-3"/>
          <w:kern w:val="24"/>
          <w:sz w:val="28"/>
          <w:szCs w:val="28"/>
        </w:rPr>
        <w:t>v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er/Doll &amp; </w:t>
      </w:r>
      <w:r>
        <w:rPr>
          <w:rFonts w:hint="default" w:ascii="Times New Roman" w:hAnsi="Times New Roman" w:cs="Times New Roman"/>
          <w:spacing w:val="-32"/>
          <w:kern w:val="24"/>
          <w:sz w:val="28"/>
          <w:szCs w:val="28"/>
        </w:rPr>
        <w:t>T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o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y ma</w:t>
      </w:r>
      <w:r>
        <w:rPr>
          <w:rFonts w:hint="default" w:ascii="Times New Roman" w:hAnsi="Times New Roman" w:cs="Times New Roman"/>
          <w:spacing w:val="-10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er, Ba</w:t>
      </w:r>
      <w:r>
        <w:rPr>
          <w:rFonts w:hint="default" w:ascii="Times New Roman" w:hAnsi="Times New Roman" w:cs="Times New Roman"/>
          <w:spacing w:val="-1"/>
          <w:kern w:val="24"/>
          <w:sz w:val="28"/>
          <w:szCs w:val="28"/>
        </w:rPr>
        <w:t>r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ber, Garla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n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d ma</w:t>
      </w:r>
      <w:r>
        <w:rPr>
          <w:rFonts w:hint="default" w:ascii="Times New Roman" w:hAnsi="Times New Roman" w:cs="Times New Roman"/>
          <w:spacing w:val="-10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er, </w:t>
      </w:r>
      <w:r>
        <w:rPr>
          <w:rFonts w:hint="default" w:ascii="Times New Roman" w:hAnsi="Times New Roman" w:cs="Times New Roman"/>
          <w:spacing w:val="-13"/>
          <w:kern w:val="24"/>
          <w:sz w:val="28"/>
          <w:szCs w:val="28"/>
        </w:rPr>
        <w:t>W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ash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e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rm</w:t>
      </w:r>
      <w:r>
        <w:rPr>
          <w:rFonts w:hint="default" w:ascii="Times New Roman" w:hAnsi="Times New Roman" w:cs="Times New Roman"/>
          <w:spacing w:val="-2"/>
          <w:kern w:val="24"/>
          <w:sz w:val="28"/>
          <w:szCs w:val="28"/>
        </w:rPr>
        <w:t>a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n, </w:t>
      </w:r>
      <w:r>
        <w:rPr>
          <w:rFonts w:hint="default" w:ascii="Times New Roman" w:hAnsi="Times New Roman" w:cs="Times New Roman"/>
          <w:spacing w:val="-28"/>
          <w:kern w:val="24"/>
          <w:sz w:val="28"/>
          <w:szCs w:val="28"/>
        </w:rPr>
        <w:t>T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ailor and Fis</w:t>
      </w:r>
      <w:r>
        <w:rPr>
          <w:rFonts w:hint="default" w:ascii="Times New Roman" w:hAnsi="Times New Roman" w:cs="Times New Roman"/>
          <w:spacing w:val="2"/>
          <w:kern w:val="24"/>
          <w:sz w:val="28"/>
          <w:szCs w:val="28"/>
        </w:rPr>
        <w:t>h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i</w:t>
      </w:r>
      <w:r>
        <w:rPr>
          <w:rFonts w:hint="default" w:ascii="Times New Roman" w:hAnsi="Times New Roman" w:cs="Times New Roman"/>
          <w:spacing w:val="1"/>
          <w:kern w:val="24"/>
          <w:sz w:val="28"/>
          <w:szCs w:val="28"/>
        </w:rPr>
        <w:t>n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>g Net ma</w:t>
      </w:r>
      <w:r>
        <w:rPr>
          <w:rFonts w:hint="default" w:ascii="Times New Roman" w:hAnsi="Times New Roman" w:cs="Times New Roman"/>
          <w:spacing w:val="-10"/>
          <w:kern w:val="24"/>
          <w:sz w:val="28"/>
          <w:szCs w:val="28"/>
        </w:rPr>
        <w:t>k</w:t>
      </w: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er. </w:t>
      </w:r>
    </w:p>
    <w:p>
      <w:pPr>
        <w:pStyle w:val="10"/>
        <w:spacing w:line="360" w:lineRule="auto"/>
        <w:jc w:val="both"/>
        <w:rPr>
          <w:rFonts w:hint="default" w:ascii="Times New Roman" w:hAnsi="Times New Roman" w:cs="Times New Roman"/>
          <w:kern w:val="24"/>
          <w:sz w:val="28"/>
          <w:szCs w:val="28"/>
        </w:rPr>
      </w:pPr>
      <w:r>
        <w:rPr>
          <w:rFonts w:hint="default" w:ascii="Times New Roman" w:hAnsi="Times New Roman" w:cs="Times New Roman"/>
          <w:kern w:val="24"/>
          <w:sz w:val="28"/>
          <w:szCs w:val="28"/>
        </w:rPr>
        <w:t>While informing the participating DCs and DPDOs that most of the Districts had achieved satisfactory level of Gram Panchayat Chairpersons on-boarding on PM Vishwakarma portal, Biswas also informed that many Districts were still lagging behind in the on-boarding of GPCs who has to verify the 1st stage application process of the artisans.</w:t>
      </w:r>
    </w:p>
    <w:p>
      <w:pPr>
        <w:pStyle w:val="10"/>
        <w:spacing w:line="360" w:lineRule="auto"/>
        <w:jc w:val="both"/>
        <w:rPr>
          <w:rFonts w:hint="default" w:ascii="Times New Roman" w:hAnsi="Times New Roman" w:cs="Times New Roman"/>
          <w:kern w:val="24"/>
          <w:sz w:val="28"/>
          <w:szCs w:val="28"/>
        </w:rPr>
      </w:pP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All the participating DCs and DPDOs enthusiastically interacted with the Commissioner and highlighted the achievements and challenges faced at the </w:t>
      </w:r>
    </w:p>
    <w:p>
      <w:pPr>
        <w:pStyle w:val="10"/>
        <w:spacing w:line="360" w:lineRule="auto"/>
        <w:jc w:val="both"/>
        <w:rPr>
          <w:rFonts w:hint="default" w:ascii="Times New Roman" w:hAnsi="Times New Roman" w:cs="Times New Roman"/>
          <w:kern w:val="24"/>
          <w:sz w:val="28"/>
          <w:szCs w:val="28"/>
        </w:rPr>
      </w:pPr>
      <w:r>
        <w:rPr>
          <w:rFonts w:hint="default" w:ascii="Times New Roman" w:hAnsi="Times New Roman" w:cs="Times New Roman"/>
          <w:kern w:val="24"/>
          <w:sz w:val="28"/>
          <w:szCs w:val="28"/>
        </w:rPr>
        <w:t>Districts and shared their action plans to achieve 100% on-boarding during next week.</w:t>
      </w:r>
    </w:p>
    <w:p>
      <w:pPr>
        <w:pStyle w:val="10"/>
        <w:spacing w:line="360" w:lineRule="auto"/>
        <w:jc w:val="both"/>
        <w:rPr>
          <w:rFonts w:hint="default" w:ascii="Times New Roman" w:hAnsi="Times New Roman" w:cs="Times New Roman"/>
          <w:kern w:val="24"/>
          <w:sz w:val="28"/>
          <w:szCs w:val="28"/>
        </w:rPr>
      </w:pPr>
      <w:r>
        <w:rPr>
          <w:rFonts w:hint="default" w:ascii="Times New Roman" w:hAnsi="Times New Roman" w:cs="Times New Roman"/>
          <w:kern w:val="24"/>
          <w:sz w:val="28"/>
          <w:szCs w:val="28"/>
        </w:rPr>
        <w:t xml:space="preserve">The PM Vishwakarma Yojana is a flagship program of Government of India which has potential to change the socio-economic status of traditional artisans. The scheme will facilitate product improvement of the artisans and integrate artisans into market-platforms such as GeM, ONDC, etc. The implementation of PMVJ is directly monitored by the Prime Minister’s Office through PRAGATI platform.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sectPr>
      <w:pgSz w:w="11906" w:h="16838"/>
      <w:pgMar w:top="568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AD4"/>
    <w:rsid w:val="000037B0"/>
    <w:rsid w:val="0000761E"/>
    <w:rsid w:val="00007CC9"/>
    <w:rsid w:val="000126EA"/>
    <w:rsid w:val="00023D11"/>
    <w:rsid w:val="00026D3E"/>
    <w:rsid w:val="000318CD"/>
    <w:rsid w:val="00041A16"/>
    <w:rsid w:val="0004383A"/>
    <w:rsid w:val="0004564A"/>
    <w:rsid w:val="00052BF0"/>
    <w:rsid w:val="00053AB2"/>
    <w:rsid w:val="00056FFD"/>
    <w:rsid w:val="00070C7E"/>
    <w:rsid w:val="0007432E"/>
    <w:rsid w:val="00074A4B"/>
    <w:rsid w:val="00080B2D"/>
    <w:rsid w:val="00086AC9"/>
    <w:rsid w:val="000A1280"/>
    <w:rsid w:val="000A546B"/>
    <w:rsid w:val="000B47E6"/>
    <w:rsid w:val="000B77A4"/>
    <w:rsid w:val="000C0168"/>
    <w:rsid w:val="000C09BE"/>
    <w:rsid w:val="000C35D0"/>
    <w:rsid w:val="000E7322"/>
    <w:rsid w:val="000E7DCD"/>
    <w:rsid w:val="00102CD4"/>
    <w:rsid w:val="00105E5B"/>
    <w:rsid w:val="001073C3"/>
    <w:rsid w:val="00110019"/>
    <w:rsid w:val="00117D9D"/>
    <w:rsid w:val="00126BB5"/>
    <w:rsid w:val="00130172"/>
    <w:rsid w:val="001437A0"/>
    <w:rsid w:val="00147130"/>
    <w:rsid w:val="001475A7"/>
    <w:rsid w:val="001563D5"/>
    <w:rsid w:val="00157AF1"/>
    <w:rsid w:val="00163C63"/>
    <w:rsid w:val="001677B2"/>
    <w:rsid w:val="001853E0"/>
    <w:rsid w:val="001945CE"/>
    <w:rsid w:val="001976E5"/>
    <w:rsid w:val="001A23A2"/>
    <w:rsid w:val="001A4E66"/>
    <w:rsid w:val="001A573D"/>
    <w:rsid w:val="001A6079"/>
    <w:rsid w:val="001A6505"/>
    <w:rsid w:val="001A7BB6"/>
    <w:rsid w:val="001C23DE"/>
    <w:rsid w:val="001D6E67"/>
    <w:rsid w:val="001E5284"/>
    <w:rsid w:val="001F53C3"/>
    <w:rsid w:val="00201016"/>
    <w:rsid w:val="002027B9"/>
    <w:rsid w:val="002069DB"/>
    <w:rsid w:val="00206D40"/>
    <w:rsid w:val="00210F58"/>
    <w:rsid w:val="00211316"/>
    <w:rsid w:val="002404E8"/>
    <w:rsid w:val="002455C2"/>
    <w:rsid w:val="002552F6"/>
    <w:rsid w:val="002606C5"/>
    <w:rsid w:val="00266B28"/>
    <w:rsid w:val="00267D11"/>
    <w:rsid w:val="00273920"/>
    <w:rsid w:val="00275CB1"/>
    <w:rsid w:val="0027614B"/>
    <w:rsid w:val="00281F9F"/>
    <w:rsid w:val="00286BA8"/>
    <w:rsid w:val="002A0D70"/>
    <w:rsid w:val="002A3421"/>
    <w:rsid w:val="002B269F"/>
    <w:rsid w:val="002C6E37"/>
    <w:rsid w:val="002C75A4"/>
    <w:rsid w:val="002D5C35"/>
    <w:rsid w:val="002E0F32"/>
    <w:rsid w:val="002E48BC"/>
    <w:rsid w:val="002E7B10"/>
    <w:rsid w:val="002F6003"/>
    <w:rsid w:val="00301FD3"/>
    <w:rsid w:val="0030746B"/>
    <w:rsid w:val="00310857"/>
    <w:rsid w:val="00312843"/>
    <w:rsid w:val="00316081"/>
    <w:rsid w:val="00317B14"/>
    <w:rsid w:val="00356129"/>
    <w:rsid w:val="00365801"/>
    <w:rsid w:val="00387C67"/>
    <w:rsid w:val="00391657"/>
    <w:rsid w:val="003A154E"/>
    <w:rsid w:val="003A22E5"/>
    <w:rsid w:val="003A39D6"/>
    <w:rsid w:val="003B1F80"/>
    <w:rsid w:val="003C1E47"/>
    <w:rsid w:val="003C648B"/>
    <w:rsid w:val="003C6E85"/>
    <w:rsid w:val="003D0713"/>
    <w:rsid w:val="003D3996"/>
    <w:rsid w:val="003D6FA2"/>
    <w:rsid w:val="003E342C"/>
    <w:rsid w:val="003F78FE"/>
    <w:rsid w:val="00404A0D"/>
    <w:rsid w:val="0042101C"/>
    <w:rsid w:val="004250B4"/>
    <w:rsid w:val="00425681"/>
    <w:rsid w:val="00425D4B"/>
    <w:rsid w:val="0043121F"/>
    <w:rsid w:val="00435465"/>
    <w:rsid w:val="00437517"/>
    <w:rsid w:val="00444969"/>
    <w:rsid w:val="00452201"/>
    <w:rsid w:val="00453A86"/>
    <w:rsid w:val="00472244"/>
    <w:rsid w:val="00474E96"/>
    <w:rsid w:val="00477204"/>
    <w:rsid w:val="00481F7E"/>
    <w:rsid w:val="00482F89"/>
    <w:rsid w:val="0049244B"/>
    <w:rsid w:val="00493433"/>
    <w:rsid w:val="004A06E3"/>
    <w:rsid w:val="004A297C"/>
    <w:rsid w:val="004A7577"/>
    <w:rsid w:val="004B42B1"/>
    <w:rsid w:val="004B536D"/>
    <w:rsid w:val="004B57A3"/>
    <w:rsid w:val="004B5E94"/>
    <w:rsid w:val="004C08B7"/>
    <w:rsid w:val="004C712B"/>
    <w:rsid w:val="004D6F37"/>
    <w:rsid w:val="004E08B1"/>
    <w:rsid w:val="004F1971"/>
    <w:rsid w:val="004F575A"/>
    <w:rsid w:val="004F611F"/>
    <w:rsid w:val="004F6668"/>
    <w:rsid w:val="005076E3"/>
    <w:rsid w:val="00525F2A"/>
    <w:rsid w:val="00527DFE"/>
    <w:rsid w:val="0053387E"/>
    <w:rsid w:val="00537A9A"/>
    <w:rsid w:val="00541BCB"/>
    <w:rsid w:val="005504C9"/>
    <w:rsid w:val="00557E2C"/>
    <w:rsid w:val="00560778"/>
    <w:rsid w:val="00563279"/>
    <w:rsid w:val="00574833"/>
    <w:rsid w:val="00580C29"/>
    <w:rsid w:val="00580EA1"/>
    <w:rsid w:val="00587286"/>
    <w:rsid w:val="00591BFA"/>
    <w:rsid w:val="00595A82"/>
    <w:rsid w:val="005A2978"/>
    <w:rsid w:val="005B089A"/>
    <w:rsid w:val="005B474A"/>
    <w:rsid w:val="005B4B6A"/>
    <w:rsid w:val="005C245D"/>
    <w:rsid w:val="005C7484"/>
    <w:rsid w:val="005D37E6"/>
    <w:rsid w:val="005D46D4"/>
    <w:rsid w:val="005D4F4B"/>
    <w:rsid w:val="005E545D"/>
    <w:rsid w:val="005F20AE"/>
    <w:rsid w:val="005F36D6"/>
    <w:rsid w:val="005F7B8F"/>
    <w:rsid w:val="0060047B"/>
    <w:rsid w:val="00621C83"/>
    <w:rsid w:val="00646B4B"/>
    <w:rsid w:val="006517E2"/>
    <w:rsid w:val="00652A0C"/>
    <w:rsid w:val="006559B8"/>
    <w:rsid w:val="0065728E"/>
    <w:rsid w:val="006623F5"/>
    <w:rsid w:val="006642AF"/>
    <w:rsid w:val="0067127E"/>
    <w:rsid w:val="0067560A"/>
    <w:rsid w:val="0068337F"/>
    <w:rsid w:val="0068601D"/>
    <w:rsid w:val="006A08D7"/>
    <w:rsid w:val="006A1C92"/>
    <w:rsid w:val="006A5280"/>
    <w:rsid w:val="006B10D7"/>
    <w:rsid w:val="006C28F3"/>
    <w:rsid w:val="006C4C1C"/>
    <w:rsid w:val="006C64D6"/>
    <w:rsid w:val="006D0172"/>
    <w:rsid w:val="006D56E9"/>
    <w:rsid w:val="006E01AE"/>
    <w:rsid w:val="006E0396"/>
    <w:rsid w:val="006F6002"/>
    <w:rsid w:val="006F7C2C"/>
    <w:rsid w:val="00727684"/>
    <w:rsid w:val="007325F1"/>
    <w:rsid w:val="00751658"/>
    <w:rsid w:val="007534F9"/>
    <w:rsid w:val="0075761F"/>
    <w:rsid w:val="00762523"/>
    <w:rsid w:val="007668B0"/>
    <w:rsid w:val="00773861"/>
    <w:rsid w:val="00774BBA"/>
    <w:rsid w:val="007846BC"/>
    <w:rsid w:val="00785B3E"/>
    <w:rsid w:val="0079016C"/>
    <w:rsid w:val="00795C8A"/>
    <w:rsid w:val="007A7629"/>
    <w:rsid w:val="007A7F6E"/>
    <w:rsid w:val="007B0C4C"/>
    <w:rsid w:val="007B601A"/>
    <w:rsid w:val="007C2939"/>
    <w:rsid w:val="007C2C8D"/>
    <w:rsid w:val="007C4C91"/>
    <w:rsid w:val="007D1140"/>
    <w:rsid w:val="007D5026"/>
    <w:rsid w:val="007E248A"/>
    <w:rsid w:val="007E3ADE"/>
    <w:rsid w:val="007F0669"/>
    <w:rsid w:val="007F18EB"/>
    <w:rsid w:val="007F5340"/>
    <w:rsid w:val="00804E1D"/>
    <w:rsid w:val="00807E09"/>
    <w:rsid w:val="00813A32"/>
    <w:rsid w:val="00815DC7"/>
    <w:rsid w:val="008161BF"/>
    <w:rsid w:val="00816C02"/>
    <w:rsid w:val="008348DA"/>
    <w:rsid w:val="008469D1"/>
    <w:rsid w:val="00854366"/>
    <w:rsid w:val="00862C7F"/>
    <w:rsid w:val="008648CA"/>
    <w:rsid w:val="008657CB"/>
    <w:rsid w:val="008841AF"/>
    <w:rsid w:val="00890878"/>
    <w:rsid w:val="00893C0E"/>
    <w:rsid w:val="00895F29"/>
    <w:rsid w:val="008A478E"/>
    <w:rsid w:val="008A54DC"/>
    <w:rsid w:val="008A58F9"/>
    <w:rsid w:val="008B540F"/>
    <w:rsid w:val="008B6D8D"/>
    <w:rsid w:val="008D4F95"/>
    <w:rsid w:val="008E5363"/>
    <w:rsid w:val="008E774D"/>
    <w:rsid w:val="008F009B"/>
    <w:rsid w:val="008F5A47"/>
    <w:rsid w:val="009025AE"/>
    <w:rsid w:val="00902859"/>
    <w:rsid w:val="00905E05"/>
    <w:rsid w:val="00910A35"/>
    <w:rsid w:val="009143AA"/>
    <w:rsid w:val="00926427"/>
    <w:rsid w:val="00927F61"/>
    <w:rsid w:val="0093044A"/>
    <w:rsid w:val="009321CF"/>
    <w:rsid w:val="00932302"/>
    <w:rsid w:val="00934BDB"/>
    <w:rsid w:val="00941F1C"/>
    <w:rsid w:val="009437EF"/>
    <w:rsid w:val="0094417C"/>
    <w:rsid w:val="0095080B"/>
    <w:rsid w:val="00950C2C"/>
    <w:rsid w:val="00951BB6"/>
    <w:rsid w:val="00970ACC"/>
    <w:rsid w:val="00970E3E"/>
    <w:rsid w:val="00972A18"/>
    <w:rsid w:val="009746B0"/>
    <w:rsid w:val="00975196"/>
    <w:rsid w:val="00982670"/>
    <w:rsid w:val="00984D82"/>
    <w:rsid w:val="0099312B"/>
    <w:rsid w:val="009A0361"/>
    <w:rsid w:val="009A253C"/>
    <w:rsid w:val="009A33BE"/>
    <w:rsid w:val="009B4930"/>
    <w:rsid w:val="009B7D6B"/>
    <w:rsid w:val="009C4862"/>
    <w:rsid w:val="009C62D6"/>
    <w:rsid w:val="009D2A0E"/>
    <w:rsid w:val="009F149F"/>
    <w:rsid w:val="009F5E91"/>
    <w:rsid w:val="009F792B"/>
    <w:rsid w:val="00A0308C"/>
    <w:rsid w:val="00A11AF9"/>
    <w:rsid w:val="00A12F4B"/>
    <w:rsid w:val="00A1745D"/>
    <w:rsid w:val="00A22481"/>
    <w:rsid w:val="00A427F5"/>
    <w:rsid w:val="00A4398C"/>
    <w:rsid w:val="00A47673"/>
    <w:rsid w:val="00A47C74"/>
    <w:rsid w:val="00A47DE0"/>
    <w:rsid w:val="00A53E8C"/>
    <w:rsid w:val="00A54B27"/>
    <w:rsid w:val="00A61A5C"/>
    <w:rsid w:val="00A71284"/>
    <w:rsid w:val="00A7551C"/>
    <w:rsid w:val="00A77555"/>
    <w:rsid w:val="00A813AB"/>
    <w:rsid w:val="00A8330F"/>
    <w:rsid w:val="00A84F3E"/>
    <w:rsid w:val="00A97251"/>
    <w:rsid w:val="00AA14D3"/>
    <w:rsid w:val="00AA4823"/>
    <w:rsid w:val="00AA550A"/>
    <w:rsid w:val="00AA7AA6"/>
    <w:rsid w:val="00AA7DA0"/>
    <w:rsid w:val="00AB00DE"/>
    <w:rsid w:val="00AC373E"/>
    <w:rsid w:val="00AC4855"/>
    <w:rsid w:val="00AE50A9"/>
    <w:rsid w:val="00AE5E11"/>
    <w:rsid w:val="00AE6D9D"/>
    <w:rsid w:val="00AF0A18"/>
    <w:rsid w:val="00AF5B9B"/>
    <w:rsid w:val="00AF6FDD"/>
    <w:rsid w:val="00AF718D"/>
    <w:rsid w:val="00AF73B0"/>
    <w:rsid w:val="00AF756F"/>
    <w:rsid w:val="00B11481"/>
    <w:rsid w:val="00B3069C"/>
    <w:rsid w:val="00B30894"/>
    <w:rsid w:val="00B316DF"/>
    <w:rsid w:val="00B31CF0"/>
    <w:rsid w:val="00B3249A"/>
    <w:rsid w:val="00B332EB"/>
    <w:rsid w:val="00B40A83"/>
    <w:rsid w:val="00B63EC8"/>
    <w:rsid w:val="00B64B61"/>
    <w:rsid w:val="00B66AA1"/>
    <w:rsid w:val="00B71015"/>
    <w:rsid w:val="00B77CDC"/>
    <w:rsid w:val="00B800C6"/>
    <w:rsid w:val="00B838D4"/>
    <w:rsid w:val="00B86F28"/>
    <w:rsid w:val="00B907F1"/>
    <w:rsid w:val="00BA5FB8"/>
    <w:rsid w:val="00BB15D0"/>
    <w:rsid w:val="00BB1E8D"/>
    <w:rsid w:val="00BC1A95"/>
    <w:rsid w:val="00BC3182"/>
    <w:rsid w:val="00BC3EED"/>
    <w:rsid w:val="00BC54FA"/>
    <w:rsid w:val="00BD3946"/>
    <w:rsid w:val="00BE44DA"/>
    <w:rsid w:val="00BE5AB1"/>
    <w:rsid w:val="00BF6DD2"/>
    <w:rsid w:val="00C071E3"/>
    <w:rsid w:val="00C170AF"/>
    <w:rsid w:val="00C245FA"/>
    <w:rsid w:val="00C2672D"/>
    <w:rsid w:val="00C26852"/>
    <w:rsid w:val="00C34BC3"/>
    <w:rsid w:val="00C42EDA"/>
    <w:rsid w:val="00C43569"/>
    <w:rsid w:val="00C57AD4"/>
    <w:rsid w:val="00C718FC"/>
    <w:rsid w:val="00C721CF"/>
    <w:rsid w:val="00C734FC"/>
    <w:rsid w:val="00C80AFF"/>
    <w:rsid w:val="00C81CA9"/>
    <w:rsid w:val="00C85236"/>
    <w:rsid w:val="00C901A6"/>
    <w:rsid w:val="00CB0974"/>
    <w:rsid w:val="00CB2A1F"/>
    <w:rsid w:val="00CB2AFE"/>
    <w:rsid w:val="00CB507E"/>
    <w:rsid w:val="00CB61C2"/>
    <w:rsid w:val="00CC3317"/>
    <w:rsid w:val="00CC4B26"/>
    <w:rsid w:val="00CC66C9"/>
    <w:rsid w:val="00CD0059"/>
    <w:rsid w:val="00CD6B6B"/>
    <w:rsid w:val="00CE2264"/>
    <w:rsid w:val="00CE522A"/>
    <w:rsid w:val="00CF17C0"/>
    <w:rsid w:val="00CF18B8"/>
    <w:rsid w:val="00CF56AC"/>
    <w:rsid w:val="00D12751"/>
    <w:rsid w:val="00D14205"/>
    <w:rsid w:val="00D2016F"/>
    <w:rsid w:val="00D249CD"/>
    <w:rsid w:val="00D376CD"/>
    <w:rsid w:val="00D40884"/>
    <w:rsid w:val="00D71264"/>
    <w:rsid w:val="00D7553F"/>
    <w:rsid w:val="00D853F7"/>
    <w:rsid w:val="00D94A34"/>
    <w:rsid w:val="00DB0A17"/>
    <w:rsid w:val="00DB102C"/>
    <w:rsid w:val="00DB1FC9"/>
    <w:rsid w:val="00DB4E7B"/>
    <w:rsid w:val="00DB6E74"/>
    <w:rsid w:val="00DB7F96"/>
    <w:rsid w:val="00DC45F3"/>
    <w:rsid w:val="00DC6C7F"/>
    <w:rsid w:val="00DD42A3"/>
    <w:rsid w:val="00DE1A3F"/>
    <w:rsid w:val="00DE4F06"/>
    <w:rsid w:val="00DE6769"/>
    <w:rsid w:val="00DE7E92"/>
    <w:rsid w:val="00DF43F6"/>
    <w:rsid w:val="00E00923"/>
    <w:rsid w:val="00E01F9C"/>
    <w:rsid w:val="00E051B5"/>
    <w:rsid w:val="00E07D8F"/>
    <w:rsid w:val="00E153B4"/>
    <w:rsid w:val="00E235E2"/>
    <w:rsid w:val="00E62777"/>
    <w:rsid w:val="00E63021"/>
    <w:rsid w:val="00E638DD"/>
    <w:rsid w:val="00E66118"/>
    <w:rsid w:val="00E66233"/>
    <w:rsid w:val="00E71063"/>
    <w:rsid w:val="00E71635"/>
    <w:rsid w:val="00E726FB"/>
    <w:rsid w:val="00E74E8F"/>
    <w:rsid w:val="00E75227"/>
    <w:rsid w:val="00E77B75"/>
    <w:rsid w:val="00E83757"/>
    <w:rsid w:val="00E865A1"/>
    <w:rsid w:val="00E900CC"/>
    <w:rsid w:val="00E91B9E"/>
    <w:rsid w:val="00EA53B5"/>
    <w:rsid w:val="00EC04A8"/>
    <w:rsid w:val="00EC0A34"/>
    <w:rsid w:val="00EC65C5"/>
    <w:rsid w:val="00ED06E8"/>
    <w:rsid w:val="00ED0F78"/>
    <w:rsid w:val="00ED49F2"/>
    <w:rsid w:val="00EE2F1C"/>
    <w:rsid w:val="00EE727E"/>
    <w:rsid w:val="00EF0409"/>
    <w:rsid w:val="00EF0E2B"/>
    <w:rsid w:val="00EF7442"/>
    <w:rsid w:val="00F00FB4"/>
    <w:rsid w:val="00F07945"/>
    <w:rsid w:val="00F07ECC"/>
    <w:rsid w:val="00F10783"/>
    <w:rsid w:val="00F25B02"/>
    <w:rsid w:val="00F270E2"/>
    <w:rsid w:val="00F3428A"/>
    <w:rsid w:val="00F37AB1"/>
    <w:rsid w:val="00F40AB7"/>
    <w:rsid w:val="00F4206D"/>
    <w:rsid w:val="00F479C5"/>
    <w:rsid w:val="00F53128"/>
    <w:rsid w:val="00F62E70"/>
    <w:rsid w:val="00F715FA"/>
    <w:rsid w:val="00F74AC8"/>
    <w:rsid w:val="00F765E6"/>
    <w:rsid w:val="00F838EA"/>
    <w:rsid w:val="00F85E12"/>
    <w:rsid w:val="00F86C8F"/>
    <w:rsid w:val="00F8767E"/>
    <w:rsid w:val="00F87F11"/>
    <w:rsid w:val="00FB34D9"/>
    <w:rsid w:val="00FD2D60"/>
    <w:rsid w:val="00FD3EC6"/>
    <w:rsid w:val="00FD5677"/>
    <w:rsid w:val="00FE0C94"/>
    <w:rsid w:val="046027CE"/>
    <w:rsid w:val="07B02D08"/>
    <w:rsid w:val="0B001718"/>
    <w:rsid w:val="0E4D2789"/>
    <w:rsid w:val="101D5E87"/>
    <w:rsid w:val="111169FB"/>
    <w:rsid w:val="158E3A3C"/>
    <w:rsid w:val="18A7487F"/>
    <w:rsid w:val="18B44CD6"/>
    <w:rsid w:val="1A8C4427"/>
    <w:rsid w:val="1F620BB6"/>
    <w:rsid w:val="221054CF"/>
    <w:rsid w:val="23080F84"/>
    <w:rsid w:val="23AA4970"/>
    <w:rsid w:val="249F6F2F"/>
    <w:rsid w:val="261E242B"/>
    <w:rsid w:val="27272370"/>
    <w:rsid w:val="29F26320"/>
    <w:rsid w:val="2AF86183"/>
    <w:rsid w:val="2BF7114B"/>
    <w:rsid w:val="2E2F2330"/>
    <w:rsid w:val="2F656A2F"/>
    <w:rsid w:val="35D579E0"/>
    <w:rsid w:val="3C6E54E4"/>
    <w:rsid w:val="3D697A0C"/>
    <w:rsid w:val="3F0E375E"/>
    <w:rsid w:val="40831030"/>
    <w:rsid w:val="40DF0F97"/>
    <w:rsid w:val="40FD2275"/>
    <w:rsid w:val="46177379"/>
    <w:rsid w:val="46501FC0"/>
    <w:rsid w:val="476674A7"/>
    <w:rsid w:val="47F64311"/>
    <w:rsid w:val="48121860"/>
    <w:rsid w:val="4A305412"/>
    <w:rsid w:val="4AD2478A"/>
    <w:rsid w:val="51F25DEE"/>
    <w:rsid w:val="549F1C51"/>
    <w:rsid w:val="558A5730"/>
    <w:rsid w:val="5689424D"/>
    <w:rsid w:val="58441B83"/>
    <w:rsid w:val="59047EBA"/>
    <w:rsid w:val="5A1C2B6A"/>
    <w:rsid w:val="5A275204"/>
    <w:rsid w:val="5BC914A6"/>
    <w:rsid w:val="5CE5036D"/>
    <w:rsid w:val="60F93465"/>
    <w:rsid w:val="62A36E89"/>
    <w:rsid w:val="63564A5F"/>
    <w:rsid w:val="67EE0F36"/>
    <w:rsid w:val="6A4D3826"/>
    <w:rsid w:val="6B274008"/>
    <w:rsid w:val="6B79447B"/>
    <w:rsid w:val="6C1D498A"/>
    <w:rsid w:val="6E436293"/>
    <w:rsid w:val="70D0672D"/>
    <w:rsid w:val="723D1D53"/>
    <w:rsid w:val="72B729C4"/>
    <w:rsid w:val="73191B94"/>
    <w:rsid w:val="750E4BF4"/>
    <w:rsid w:val="791857F9"/>
    <w:rsid w:val="793136F4"/>
    <w:rsid w:val="7BB7660C"/>
    <w:rsid w:val="7C485D42"/>
    <w:rsid w:val="7CB2474F"/>
    <w:rsid w:val="7E4B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Normal (Web)"/>
    <w:basedOn w:val="1"/>
    <w:semiHidden/>
    <w:unhideWhenUsed/>
    <w:qFormat/>
    <w:uiPriority w:val="99"/>
  </w:style>
  <w:style w:type="character" w:styleId="8">
    <w:name w:val="Strong"/>
    <w:basedOn w:val="4"/>
    <w:qFormat/>
    <w:uiPriority w:val="22"/>
    <w:rPr>
      <w:b/>
      <w:bCs/>
    </w:rPr>
  </w:style>
  <w:style w:type="table" w:styleId="9">
    <w:name w:val="Table Grid"/>
    <w:basedOn w:val="5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paragraph" w:styleId="11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val="en-IN" w:eastAsia="en-US"/>
    </w:rPr>
  </w:style>
  <w:style w:type="character" w:customStyle="1" w:styleId="12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3">
    <w:name w:val="_Style 1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SimSun"/>
      <w:vanish/>
      <w:sz w:val="16"/>
    </w:rPr>
  </w:style>
  <w:style w:type="paragraph" w:customStyle="1" w:styleId="14">
    <w:name w:val="_Style 1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SimSun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2B736-1923-4787-B52E-B1D0953B33C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103</Words>
  <Characters>588</Characters>
  <Lines>4</Lines>
  <Paragraphs>1</Paragraphs>
  <TotalTime>2</TotalTime>
  <ScaleCrop>false</ScaleCrop>
  <LinksUpToDate>false</LinksUpToDate>
  <CharactersWithSpaces>690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2021-03-20T11:38:00Z</dcterms:created>
  <dc:creator>Gawang Sumpa</dc:creator>
  <cp:lastModifiedBy>Kushal Raga</cp:lastModifiedBy>
  <cp:lastPrinted>2023-03-23T07:44:00Z</cp:lastPrinted>
  <dcterms:modified xsi:type="dcterms:W3CDTF">2024-10-08T12:35:47Z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9A9112E6CA1348038C1F30D1FB11D269_13</vt:lpwstr>
  </property>
</Properties>
</file>